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D6" w:rsidRDefault="00647602">
      <w:r>
        <w:t xml:space="preserve">... Swami </w:t>
      </w:r>
      <w:proofErr w:type="spellStart"/>
      <w:r>
        <w:t>Vivekanenda</w:t>
      </w:r>
      <w:proofErr w:type="spellEnd"/>
      <w:r>
        <w:t>, the Hindoo monk, who is now lecturing in this country, has a calm pleasant face lit up with large and brilliant eyes. He lived in the Himalayas for some time, where he claims he acquired calmness of mind. He is said to be a wonderful combination of religious orthodoxy and social radicalism, western scholarship and eastern spiritual wisdom.</w:t>
      </w:r>
    </w:p>
    <w:sectPr w:rsidR="008808D6" w:rsidSect="00880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auto"/>
    <w:pitch w:val="variable"/>
    <w:sig w:usb0="0001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47602"/>
    <w:rsid w:val="00647602"/>
    <w:rsid w:val="0084305B"/>
    <w:rsid w:val="008808D6"/>
    <w:rsid w:val="00A40FC8"/>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C3A35"/>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311</Characters>
  <Application>Microsoft Office Word</Application>
  <DocSecurity>0</DocSecurity>
  <Lines>2</Lines>
  <Paragraphs>1</Paragraphs>
  <ScaleCrop>false</ScaleCrop>
  <Company>Hewlett-Packard Company</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Sinha</dc:creator>
  <cp:lastModifiedBy>Sinha</cp:lastModifiedBy>
  <cp:revision>1</cp:revision>
  <dcterms:created xsi:type="dcterms:W3CDTF">2015-04-30T01:02:00Z</dcterms:created>
  <dcterms:modified xsi:type="dcterms:W3CDTF">2015-04-30T01:06:00Z</dcterms:modified>
</cp:coreProperties>
</file>